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28E" w:rsidRDefault="0043028E" w:rsidP="004302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 of Journals Subscribed 2024</w:t>
      </w: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3653"/>
        <w:gridCol w:w="850"/>
        <w:gridCol w:w="2409"/>
        <w:gridCol w:w="851"/>
      </w:tblGrid>
      <w:tr w:rsidR="0043028E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28E" w:rsidRDefault="0043028E" w:rsidP="002C05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S. No.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Title of the Journal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Default="0043028E" w:rsidP="002C05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 &amp; 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28E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Publisher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28E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Freq.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Academy of Management Annals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 Academy of Management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H/Y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Academy of Management Journal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 Academy of Management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Academy of Management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 Academy of Management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4/T</w:t>
            </w:r>
          </w:p>
        </w:tc>
      </w:tr>
      <w:tr w:rsidR="0043028E" w:rsidRPr="00231FE3" w:rsidTr="002C05F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Accountancy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Wolter Kluwer U.K.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465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Accounting and Business Research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 and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Francis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7/T</w:t>
            </w:r>
          </w:p>
        </w:tc>
      </w:tr>
      <w:tr w:rsidR="0043028E" w:rsidRPr="00231FE3" w:rsidTr="002C05F5">
        <w:trPr>
          <w:trHeight w:val="465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Accounting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Accounting Association, USA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6/T</w:t>
            </w:r>
          </w:p>
        </w:tc>
        <w:bookmarkStart w:id="0" w:name="_GoBack"/>
        <w:bookmarkEnd w:id="0"/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Administrative Science Quarterly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Adoption Quarterly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&amp;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7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Advances in Medical Sociology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Emerald (Book Series)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43028E" w:rsidRPr="00231FE3" w:rsidTr="002C05F5">
        <w:trPr>
          <w:trHeight w:val="285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AEA: paper and proceedings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Economic Association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Ambio</w:t>
            </w:r>
            <w:proofErr w:type="spell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: A Journal of the Human Environment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Springer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12/T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Anthropologist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3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Economic Journal: Applied Economics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Economic Association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Economic Journal: Economic Policy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Economic Association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Economic Journal: Macroeconomics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Economic Association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Economic Journal: Microeconomics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Economic Association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Economic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Economic Association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Ethnologist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Journal of Agricultural Economics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5/T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Journal of Health Economics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Journal of Public Health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American public health </w:t>
            </w: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Association ,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USA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Journal of Sociology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UCP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Sociological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Sociologist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Springer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Annals of Regional Science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Springer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6/T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Annals of the American Association </w:t>
            </w: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of  Geographers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and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10/T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Annals of the National Association of Geographers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NAGI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H/Y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Anthropological Linguistics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University </w:t>
            </w: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of  Nebraska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 Press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Anthropology and Education Quarterly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Wiley- Blackwell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Anthropology Today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Antipode: A Radical Journal of Geography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Applied Economic </w:t>
            </w: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Perspectives  and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Policy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Area: I B G Quarterly Journal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Arthshastra</w:t>
            </w:r>
            <w:proofErr w:type="spell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: Indian Journal of Economic and Research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AIJER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Asian Ethnology (Asian Folklore Studies)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Asian Folklore Studies, </w:t>
            </w:r>
            <w:proofErr w:type="spell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Nanzan</w:t>
            </w:r>
            <w:proofErr w:type="spell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University, Japan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H/Y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Biometrika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rPr>
                <w:rFonts w:ascii="Times New Roman" w:hAnsi="Times New Roman" w:cs="Times New Roman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Oxford University Press, 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Bloomberg BusinessWeek Magazine*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Bloomberg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50/T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Brooking papers on Economic Activity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Brooking Inst., USA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H/Y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Business India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Business India, Mumbai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26/T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Business Perspective and Research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 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3T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Cambridge Jr. of Anthropology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Berghahn</w:t>
            </w:r>
            <w:proofErr w:type="spell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Journals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H/Y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Chartered  Accountant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Institute of Charter Acc. India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Chartered Secretary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Institute of Company Secretaries, ND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Chinese Sociological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&amp;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5/T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Comparative Sociology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Brill Academy, Netherlands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6/T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Comparative Studies of South Asia, Africa and the Middle East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Duke University Press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3/T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Contribution to Indian Sociology: New Series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3/T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Corporate Governance: An International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Critical Inquiry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UCP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Critique of Anthropology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Cultural Anthropology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Cultural Studies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and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Culture, Medicine and Psychiatry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Springer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Current Anthropology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UCP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Current Perspective in Social Theory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Emerald  (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Book Series)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Current Sociology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7/T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Daedalus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MIT,  Press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Deccan Geographer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DGS, Pune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H/Y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Decision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Springer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Demography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Springer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Demography India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HPC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H/Y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Dialectical Anthropology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Springer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Dialogues in Human Geography*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3/T</w:t>
            </w:r>
          </w:p>
        </w:tc>
      </w:tr>
      <w:tr w:rsidR="0043028E" w:rsidRPr="00231FE3" w:rsidTr="002C05F5">
        <w:trPr>
          <w:trHeight w:val="465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Down  to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 Earth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Society for Environmental Communications, New Delhi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Eastern Anthropologist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Serials Pub.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Ecology, Economy and Society-the INSEE Journal*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Indian Society for Ecological Economics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H/Y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Econometrica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Economic and Political Weekly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EPW Research </w:t>
            </w: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foundation ,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Mumbai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Economic Development and Cultural Change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UCP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Economic Geography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and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5/T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Economic History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Economic Journal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Oxford University Press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8/T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Economist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Economist Newspapers Ltd.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Education and Urban Society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9/T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Entrepreneurship and Innovation Policy and the Economy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UCP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!/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Environment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and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6/T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Environment and Planning D: Society and Space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Ethno-History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Duke University Press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Ethos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Family Relation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 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5/T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Finance India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Indian institute Finance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Folklore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and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Fortune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Time Asia, Hong Kong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23/T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Gender and Society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Geo Journal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Springer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6/T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Geografiska</w:t>
            </w:r>
            <w:proofErr w:type="spell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Annaler</w:t>
            </w:r>
            <w:proofErr w:type="spell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: Series B Human Geography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and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Geographical Review of India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GSI, Calcutta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bCs/>
                <w:color w:val="000000"/>
              </w:rPr>
              <w:t>Geography: Journal of the Geographical Association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231FE3">
              <w:rPr>
                <w:rFonts w:ascii="Times New Roman" w:eastAsia="Times New Roman" w:hAnsi="Times New Roman" w:cs="Times New Roman"/>
                <w:bCs/>
                <w:color w:val="000000"/>
              </w:rPr>
              <w:t>Swets</w:t>
            </w:r>
            <w:proofErr w:type="spellEnd"/>
            <w:r w:rsidRPr="00231FE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Blackwell, Netherland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bCs/>
                <w:color w:val="000000"/>
              </w:rPr>
              <w:t>3/T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Global Business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6/T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 R Focus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 R Focus, USA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Harvard Business Review*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Harvard Business Pub. USA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History of Religions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rPr>
                <w:rFonts w:ascii="Times New Roman" w:hAnsi="Times New Roman" w:cs="Times New Roman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UCP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Human Relations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IMF Economic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Palgrave Macmillan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India: A Reference Annual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India, Information (M/O)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Indian Economic and Social History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Indian Economic Journal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Indian Journal of Commerce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Indian </w:t>
            </w: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Commerce  Association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Indian Journal of Corporate Governance*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H/Y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Indian Journal of Finance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IJF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Indian Journal of Gender Studies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3/T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Indian Journal of Industrial Relations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Sri Ram Institute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Indian Journal of Labour Economics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Springer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Indian Journal of Marketing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IJM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Indian Journal of Public Administration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Indian Labour Journal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India, Labour (M/O)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Indian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Business Standard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Indo-Iranian Journal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Brill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Industrial Relations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International bibliography of Social Science: Sociology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Routledge, Taylor &amp;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International Economic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International Journal of Emerging Market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Emerald Publishing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International Journal of Game Theory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Springer,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International journal of HRM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 Taylor and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22/T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International Journal of Sociology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and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International Sociology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International Studies in Sociology and Social Anthropology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Brill Academic, Netherlands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Journal </w:t>
            </w: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of  Economic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Perspectives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Economic Association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Accountancy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Institute of Certified Public Accountants, USA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Advertising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and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5T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Advertising Research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World Advertising Research Centre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Agricultural Economics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3/T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Anthropological Research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UCP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Applied Psychology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Psychological Association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Business and Economic Statistics.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&amp;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Business Finance and Accounting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10/T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Consumer Policy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Springer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Consumer Psychology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Wiley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Consumer Research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UCP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Contemporary Asia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Taylor and Francis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5T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Development Studies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and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Journal of Digital and Social Media Marketing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Henry Stewart Pub.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3T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Economic Growth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Springer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Economic Literature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Economic Association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Entrepreneurship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H/Y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Family Issues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18T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Family Theory and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Finance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Financial and Quantitative Analysis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Cambridge University Press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8/T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Financial Crime*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Emerald Pub.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General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Journal of Happiness Studies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 Springer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8/T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Health and Social Behaviour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Human Ecology*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Kamla</w:t>
            </w:r>
            <w:proofErr w:type="spell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–Raj Enterprises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Inter-disciplinary History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MIT,  Press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International Business Studies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Springer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9/T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Labour Economics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UCP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Law and Economics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UCP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Law, Economics and Organization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Oxford University Press, 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3T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Linguistic Anthropology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HY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Management and Governance*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Springer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Journal of Marketing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Marketing Research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Journal of Marriage and Family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Wiley-Blackwell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5T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Money Credit and Banking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7/T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Peasant Studies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and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7T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Political Economy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UCP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Political Economy Microeconomic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UCP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Quantitative Economics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Springer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Social Studies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CSS, Bangladesh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the American Statistical Association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Taylor and Francis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765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the Association of Environmental and Resource Management*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University of Chicago Press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6/T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the European Economic Association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Oxford University Press, 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6/T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the Indian Society of Agricultural Statistics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Indian Society of Agricultural Statistics, New Delhi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3/T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the Royal Anthropological Institute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the Royal Statistical Society Series –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5/T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the Royal Statistical Society Series –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5/T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Journal of the Royal Statistical Society: Series-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Land Economics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University of </w:t>
            </w: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Wisconsin ,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USA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Law and Philosophy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Springer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Leadership Quarterly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 Elsevier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Man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in India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Serial Pub.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Management and Labour Studies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Management Science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Informs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Margin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Marketing News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American Marketing Association, USA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16/T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Media, Culture and Society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8/T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MIS Quarterly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MIS, University of Arizona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MIT Sloan Management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AE66B9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6B9">
              <w:rPr>
                <w:rFonts w:ascii="Times New Roman" w:eastAsia="Times New Roman" w:hAnsi="Times New Roman" w:cs="Times New Roman"/>
                <w:color w:val="000000"/>
              </w:rPr>
              <w:t>Massachusetts Institute of Technology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Mountain Research and Development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MRD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Museum Anthropology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H/Y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National Geographical Journal of India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National Geographical Society of </w:t>
            </w: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India ,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Varanasi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Organization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Oxford Economic Papers: New series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Oxford University Press, 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Pacific Affairs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University of British </w:t>
            </w: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Columbia,  Canada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Politics and Society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Population and Development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Population Bulletin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Population Reference Bureau, USA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HY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Prabandhan</w:t>
            </w:r>
            <w:proofErr w:type="spell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: Indian Journal of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 PIJM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Professional Geographer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Taylor and Francis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Progress in Human Geography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Public Culture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Duke University Press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3/T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Quantitative Economics: Journal of the Econometric Society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H/Y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Quarterly Journal of Political Science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Now Publishers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Rand Journal of Economics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Rationality and Society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Research in Economic Anthropology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Emerald  (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Book Series)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Research in Political Sociology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Emerald  (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Book Series)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Research in Rural Sociology and Development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Emerald (Book Series)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Research in Social Movements Conflicts and Change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Emerald (Book Series)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Research in Sociology of Education and Socialization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Emerald (Book Series)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Research in the Sociology of Health Care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Emerald  (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Book Series)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Research in the Sociology of Organization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Emerald  (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Book Series)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bCs/>
                <w:color w:val="000000"/>
              </w:rPr>
              <w:t>Reserve Bank of India Bulletin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RBI, Mumbai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Review </w:t>
            </w: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of  Industrial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Organization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Springer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8/T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Review of Agrarian Studies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Review of Agrarian Studies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H/Y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Review of Economics and Statistics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MIT, Press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5/T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Review of Environmental Economics and Policy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UCP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H/Y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Sales and Marketing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SMM, USA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Sankhya</w:t>
            </w:r>
            <w:proofErr w:type="spell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: Indian Journal of Statistics Series: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Springer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Science and Society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Guilford Pub. USA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Science, Technology and Human Values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Semiotica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De Gruyter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Significance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Signs: Journal of Women in Culture and Society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UCP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SMR:  </w:t>
            </w: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Sociological  Methods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and Research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Social and Cultural Geography*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and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9/T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Social Choice and Welfare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Springer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8/T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Social Problems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Oxford University Press, UK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8/T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Social Research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JHU Press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Social Scientist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Tulika</w:t>
            </w:r>
            <w:proofErr w:type="spell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Print </w:t>
            </w: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Communication  Ltd.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Social Studies of Science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Sociological Bulletin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4/T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Sociological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i-</w:t>
            </w: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Sociology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Sociology of Education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South </w:t>
            </w:r>
            <w:proofErr w:type="gram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Asia :</w:t>
            </w:r>
            <w:proofErr w:type="gramEnd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 Journal of South Asian Studies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and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Telos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TELOS Publishing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The Econometrics Journal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Oxford University Press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3/T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The Energy Journal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IAEE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6/T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The Journal of Politics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UCP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Wall Street Journal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Dow Jones &amp; Company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Theoretical Economics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3/T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Theory and Society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Springer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Theory Culture and Society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8/T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Thesis Eleven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Bi-M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Time and Society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5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Transactions of the Institute of British Geographers: New Series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Wiley- Blackwell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Transactions of the Institute of Indian Geographers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Institute of Indian geographers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H/Y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Urban Geography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Taylor and Francis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10 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Urban Studies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16/T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1FE3">
              <w:rPr>
                <w:rFonts w:ascii="Times New Roman" w:eastAsia="Times New Roman" w:hAnsi="Times New Roman" w:cs="Times New Roman"/>
                <w:color w:val="000000"/>
              </w:rPr>
              <w:t>Vikalpa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Sage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Work and Occupations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>P &amp; 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Sage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Q</w:t>
            </w:r>
          </w:p>
        </w:tc>
      </w:tr>
      <w:tr w:rsidR="0043028E" w:rsidRPr="00231FE3" w:rsidTr="002C05F5">
        <w:trPr>
          <w:trHeight w:val="30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28E" w:rsidRPr="00231FE3" w:rsidRDefault="0043028E" w:rsidP="002C05F5">
            <w:pPr>
              <w:pStyle w:val="ListParagraph"/>
              <w:numPr>
                <w:ilvl w:val="0"/>
                <w:numId w:val="2"/>
              </w:numPr>
              <w:spacing w:after="0"/>
              <w:rPr>
                <w:lang w:eastAsia="en-US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World Development Report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r w:rsidRPr="00231FE3">
              <w:rPr>
                <w:rFonts w:ascii="Times New Roman" w:eastAsia="Times New Roman" w:hAnsi="Times New Roman" w:cs="Times New Roman"/>
                <w:color w:val="000000"/>
              </w:rPr>
              <w:t xml:space="preserve">Print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UNDP, Oxford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8E" w:rsidRPr="00231FE3" w:rsidRDefault="0043028E" w:rsidP="002C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1FE3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</w:tbl>
    <w:p w:rsidR="00D31321" w:rsidRDefault="00D31321"/>
    <w:sectPr w:rsidR="00D31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327E7"/>
    <w:multiLevelType w:val="hybridMultilevel"/>
    <w:tmpl w:val="AC2CA618"/>
    <w:lvl w:ilvl="0" w:tplc="CB782F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0F1370B"/>
    <w:multiLevelType w:val="hybridMultilevel"/>
    <w:tmpl w:val="9C7256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8E"/>
    <w:rsid w:val="0043028E"/>
    <w:rsid w:val="00D3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9D6B6-16F7-4F4D-9DE3-44323910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43028E"/>
    <w:rPr>
      <w:rFonts w:eastAsiaTheme="minorEastAsia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43028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IN"/>
    </w:rPr>
  </w:style>
  <w:style w:type="character" w:customStyle="1" w:styleId="HeaderChar1">
    <w:name w:val="Header Char1"/>
    <w:basedOn w:val="DefaultParagraphFont"/>
    <w:uiPriority w:val="99"/>
    <w:semiHidden/>
    <w:rsid w:val="0043028E"/>
  </w:style>
  <w:style w:type="character" w:customStyle="1" w:styleId="FooterChar">
    <w:name w:val="Footer Char"/>
    <w:basedOn w:val="DefaultParagraphFont"/>
    <w:link w:val="Footer"/>
    <w:uiPriority w:val="99"/>
    <w:semiHidden/>
    <w:rsid w:val="0043028E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43028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IN"/>
    </w:rPr>
  </w:style>
  <w:style w:type="character" w:customStyle="1" w:styleId="FooterChar1">
    <w:name w:val="Footer Char1"/>
    <w:basedOn w:val="DefaultParagraphFont"/>
    <w:uiPriority w:val="99"/>
    <w:semiHidden/>
    <w:rsid w:val="0043028E"/>
  </w:style>
  <w:style w:type="paragraph" w:styleId="NoSpacing">
    <w:name w:val="No Spacing"/>
    <w:uiPriority w:val="1"/>
    <w:qFormat/>
    <w:rsid w:val="0043028E"/>
    <w:pPr>
      <w:spacing w:after="0" w:line="240" w:lineRule="auto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43028E"/>
    <w:pPr>
      <w:spacing w:after="200" w:line="276" w:lineRule="auto"/>
      <w:ind w:left="720"/>
      <w:contextualSpacing/>
    </w:pPr>
    <w:rPr>
      <w:rFonts w:eastAsiaTheme="minorEastAsia"/>
      <w:lang w:eastAsia="en-IN"/>
    </w:rPr>
  </w:style>
  <w:style w:type="paragraph" w:customStyle="1" w:styleId="xl63">
    <w:name w:val="xl63"/>
    <w:basedOn w:val="Normal"/>
    <w:rsid w:val="0043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4">
    <w:name w:val="xl64"/>
    <w:basedOn w:val="Normal"/>
    <w:rsid w:val="004302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5">
    <w:name w:val="xl65"/>
    <w:basedOn w:val="Normal"/>
    <w:rsid w:val="00430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66">
    <w:name w:val="xl66"/>
    <w:basedOn w:val="Normal"/>
    <w:rsid w:val="00430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xl67">
    <w:name w:val="xl67"/>
    <w:basedOn w:val="Normal"/>
    <w:rsid w:val="00430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xl68">
    <w:name w:val="xl68"/>
    <w:basedOn w:val="Normal"/>
    <w:rsid w:val="00430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xl69">
    <w:name w:val="xl69"/>
    <w:basedOn w:val="Normal"/>
    <w:rsid w:val="00430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xl70">
    <w:name w:val="xl70"/>
    <w:basedOn w:val="Normal"/>
    <w:rsid w:val="00430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71">
    <w:name w:val="xl71"/>
    <w:basedOn w:val="Normal"/>
    <w:rsid w:val="00430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72">
    <w:name w:val="xl72"/>
    <w:basedOn w:val="Normal"/>
    <w:rsid w:val="00430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73">
    <w:name w:val="xl73"/>
    <w:basedOn w:val="Normal"/>
    <w:rsid w:val="00430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n-IN"/>
    </w:rPr>
  </w:style>
  <w:style w:type="paragraph" w:customStyle="1" w:styleId="xl74">
    <w:name w:val="xl74"/>
    <w:basedOn w:val="Normal"/>
    <w:rsid w:val="00430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5">
    <w:name w:val="xl75"/>
    <w:basedOn w:val="Normal"/>
    <w:rsid w:val="0043028E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6">
    <w:name w:val="xl76"/>
    <w:basedOn w:val="Normal"/>
    <w:rsid w:val="0043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7">
    <w:name w:val="xl77"/>
    <w:basedOn w:val="Normal"/>
    <w:rsid w:val="00430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8">
    <w:name w:val="xl78"/>
    <w:basedOn w:val="Normal"/>
    <w:rsid w:val="00430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9">
    <w:name w:val="xl79"/>
    <w:basedOn w:val="Normal"/>
    <w:rsid w:val="00430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0">
    <w:name w:val="xl80"/>
    <w:basedOn w:val="Normal"/>
    <w:rsid w:val="00430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2024-12-05T04:38:00Z</dcterms:created>
  <dcterms:modified xsi:type="dcterms:W3CDTF">2024-12-05T04:47:00Z</dcterms:modified>
</cp:coreProperties>
</file>